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B3E5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080944A" w:rsidR="00D54FB7" w:rsidRPr="00674A26" w:rsidRDefault="00B01A5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AB3E50">
        <w:rPr>
          <w:rFonts w:ascii="Arial" w:hAnsi="Arial" w:cs="Arial"/>
          <w:sz w:val="24"/>
          <w:szCs w:val="24"/>
          <w:lang w:val="el-GR"/>
        </w:rPr>
        <w:t>6</w:t>
      </w:r>
      <w:r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125BAB8A" w:rsidR="006A5A67" w:rsidRPr="00AB3E50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B3E50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Απόπειρα καταστροφής περιουσίας με εκρηκτικές ύλες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45A95DA" w14:textId="7057FED1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lang w:val="el-GR"/>
        </w:rPr>
        <w:t xml:space="preserve">Γύρω στις 11 χθες βράδυ λήφθηκε πληροφορία για έκρηξη στο Υπουργείο Υγείας στη Λευκωσία. </w:t>
      </w:r>
    </w:p>
    <w:p w14:paraId="7AD77C40" w14:textId="77777777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3AFFE4E" w14:textId="2CB6696F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Αστυνομίας μετέβησαν στη σκηνή όπου και κατέσβησαν φωτιά που </w:t>
      </w:r>
      <w:r w:rsidR="00A819F3">
        <w:rPr>
          <w:rFonts w:ascii="Arial" w:hAnsi="Arial" w:cs="Arial"/>
          <w:bCs/>
          <w:sz w:val="24"/>
          <w:szCs w:val="24"/>
          <w:lang w:val="el-GR"/>
        </w:rPr>
        <w:t>προκλήθηκε,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πριν την άφιξη της Πυροσβεστικής Υπηρεσίας. </w:t>
      </w:r>
    </w:p>
    <w:p w14:paraId="5BBB5C67" w14:textId="77777777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4731298" w14:textId="3DD4BA94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Από τις εξετάσεις που διενεργήθηκαν, διαπιστώθηκε ότι η έκρηξη οφειλόταν στην πυροδότηση εκρηκτικού μηχανισμού τύπου γκαζάκι. Από την έκρηξη προκλήθηκαν ζημιές στην είσοδο του Υπουργείου, όπου είχε τοποθετηθεί. </w:t>
      </w:r>
    </w:p>
    <w:p w14:paraId="25068D78" w14:textId="77777777" w:rsidR="00AB3E50" w:rsidRDefault="00AB3E50" w:rsidP="00AB3E5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59BD623" w14:textId="7B07ABD5" w:rsidR="00B01A55" w:rsidRPr="00B01A55" w:rsidRDefault="00AB3E50" w:rsidP="00AB3E50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Περαιτέρω εξετάσεις θα διενεργηθούν σήμερα το πρωί ενώ η υπόθεση διερευνάται από το ΤΑΕ Λευκωσίας.  </w:t>
      </w:r>
      <w:r w:rsidR="00B01A55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7769106" w14:textId="1BD53879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E429FC" w14:textId="77777777" w:rsidR="00F2753E" w:rsidRDefault="00F2753E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5B5B" w14:textId="77777777" w:rsidR="006E06A9" w:rsidRDefault="006E06A9" w:rsidP="00404DCD">
      <w:pPr>
        <w:spacing w:after="0" w:line="240" w:lineRule="auto"/>
      </w:pPr>
      <w:r>
        <w:separator/>
      </w:r>
    </w:p>
  </w:endnote>
  <w:endnote w:type="continuationSeparator" w:id="0">
    <w:p w14:paraId="06315F9F" w14:textId="77777777" w:rsidR="006E06A9" w:rsidRDefault="006E06A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B3E5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B3E5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CE21" w14:textId="77777777" w:rsidR="006E06A9" w:rsidRDefault="006E06A9" w:rsidP="00404DCD">
      <w:pPr>
        <w:spacing w:after="0" w:line="240" w:lineRule="auto"/>
      </w:pPr>
      <w:r>
        <w:separator/>
      </w:r>
    </w:p>
  </w:footnote>
  <w:footnote w:type="continuationSeparator" w:id="0">
    <w:p w14:paraId="52289849" w14:textId="77777777" w:rsidR="006E06A9" w:rsidRDefault="006E06A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71FB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06A9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749D3"/>
    <w:rsid w:val="008A2CCD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571B5"/>
    <w:rsid w:val="00A618C0"/>
    <w:rsid w:val="00A61AFE"/>
    <w:rsid w:val="00A819F3"/>
    <w:rsid w:val="00A93AE2"/>
    <w:rsid w:val="00AB3E50"/>
    <w:rsid w:val="00AF65D5"/>
    <w:rsid w:val="00B01A55"/>
    <w:rsid w:val="00B10ADB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2753E"/>
    <w:rsid w:val="00F34F5C"/>
    <w:rsid w:val="00F464D2"/>
    <w:rsid w:val="00F5348F"/>
    <w:rsid w:val="00F70682"/>
    <w:rsid w:val="00F96118"/>
    <w:rsid w:val="00F97193"/>
    <w:rsid w:val="00FA427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6819-CC90-48D7-B21E-37E1C579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2021-05-26T03:54:00Z</cp:lastPrinted>
  <dcterms:created xsi:type="dcterms:W3CDTF">2021-05-26T03:55:00Z</dcterms:created>
  <dcterms:modified xsi:type="dcterms:W3CDTF">2021-05-26T03:55:00Z</dcterms:modified>
</cp:coreProperties>
</file>